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RELIGIA</w:t>
      </w: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0"/>
        <w:gridCol w:w="7035"/>
        <w:tblGridChange w:id="0">
          <w:tblGrid>
            <w:gridCol w:w="3570"/>
            <w:gridCol w:w="7035"/>
          </w:tblGrid>
        </w:tblGridChange>
      </w:tblGrid>
      <w:tr>
        <w:trPr>
          <w:trHeight w:val="525" w:hRule="atLeast"/>
        </w:trP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Bożena Balicka - Miśkiewicz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  kl. 6a  6g  7b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Stefan Kardynał Wyszyński Prymas Polski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Działalność w czasie II wojny światowej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Nieustępliwe upominanie się o prawa ludzi wierzących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komunistycznej Polsce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 Paweł II a kardynał Stefan Wyszyński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23.06 kl.6c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Kardynał Stefan Wyszyński Prymas Polski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Działalność w czasie II wojny światowej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Nieustępliwe upominanie się o prawa ludzi wierzących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komunistycznej Polsce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 Paweł II a kardynał Stefan Wyszyński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25.06  kl.6i  6h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Temat:Stefan Kardynał Wyszyński Prymas Polski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1.Działalność w czasie II wojny światowej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Nieustępliwe upominanie się o prawa ludzi wierzących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w komunistycznej Polsce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3.Jan Paweł II a kardynał Stefan Wyszyński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Marianna Wojtkowska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5e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Pan Jezus naucza.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Cele: Zapoznanie z pojęciem “przypowieść ewangeliczna”.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Analiza i interpretacja przypowieści o pszenicy i kąkolu.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Uczeń potrafi streścić tę  przypowieść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podstawie podręcznika i fragmentu Mt13,37-43 wyjaśnia symbole przypowieści.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5h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Pan Jezus zachęca do budowania królestwa Bożego.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Cele: Uczeń podaje, w jaki sposób dbamy o bezpieczny dom. </w:t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Własnymi słowami przedstawia treść przypowieści o domu na skale.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23.06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5f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Pan Jezus zaprasza do królestwa Bożego.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Pogłębienie wiedzy o nauczaniu Jezusa dot. królestwa niebieskiego.</w:t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i interpretacja przypowieści o siewcy.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5b</w:t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Pan Jezus wzywa do nawrócenia.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Cele: Uczeń własnymi słowami opowiada przypowieść o zaginionej owcy. Wyjaśnia symbole występujące w przypowieści. Wie, jak Pan Jezus troszczy się o swoją owczarnię.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24.06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5k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Pan Jezus uzdrawia duszę.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Cele: Uczeń streszcza perykopę biblijną o uzdrowieniu paralityka. Odkrywa sposoby uleczenia duszy człowieka przez Jezusa. Wskazuje na potrzebę częstego korzystania z sakramentu pokuty.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5g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Pan Jezus zachęca do budowania królestwa Bożego.</w:t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Cele: Uczeń podaje, w jaki sposób dbamy o bezpieczny dom. </w:t>
            </w:r>
          </w:p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Własnymi słowami przedstawia treść przypowieści o domu na skale.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25.06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kl. 5c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Pan Jezus przypomina o tym, co najważniejsze.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Cele: Uczeń rozróżnia skarby materialne i duchowe. Własnymi słowami opowiada przypowieść o skarbie i perle. Wyjaśnia, co jest najważniejszym skarbem dla człowieka ochrzczonego.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Joanna Herka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1f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Wakacje- czas przyjaźni i dzielenia się z innymi.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 lekcji: pogłębianie prawdy o możliwości spotkania Jezusa w różnych sytuacjach egzystencjalnych, kształtowanie umiejętności wyrażania swej wiary i miłości do Boga przez udział we Mszy Świętej, adorację Najświętszego Sakramentu, udział w uroczystościach religijnych, nabożeństwach.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Kryterium sukcesu: Uczeń wie, że Jezus przyszedł do ludzi, aby dzielić się z nimi trudami codziennego życia i posiadanym życiem; potrafi wskazać, co sprzyja rozwojowi przyjaźni z Jezusem; umie wyjaśnić znaczenie coniedzielnej Eucharystii, jako znaku dzielenia się przez Boga nowym życiem, miłością, jednością i pokojem.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23.06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1h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Wakacje- czas przyjaźni i dzielenia się z innymi.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 lekcji: pogłębianie prawdy o możliwości spotkania Jezusa w różnych sytuacjach egzystencjalnych, kształtowanie umiejętności wyrażania swej wiary i miłości do Boga przez udział we Mszy Świętej, adorację Najświętszego Sakramentu, udział w uroczystościach religijnych, nabożeństwach.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Kryterium sukcesu: Uczeń wie, że Jezus przyszedł do ludzi, aby dzielić się z nimi trudami codziennego życia i posiadanym życiem; potrafi wskazać, co sprzyja rozwojowi przyjaźni z Jezusem; umie wyjaśnić znaczenie coniedzielnej Eucharystii, jako znaku dzielenia się przez Boga nowym życiem, miłością, jednością i pokojem.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2b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Wakacje- czas przyjaźni i dzielenia się z innymi.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 lekcji: pogłębianie prawdy o możliwości spotkania Jezusa w różnych sytuacjach egzystencjalnych, kształtowanie umiejętności wyrażania swej wiary i miłości do Boga przez udział we Mszy Świętej, adorację Najświętszego Sakramentu, udział w uroczystościach religijnych, nabożeństwach.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Kryterium sukcesu: Uczeń wie, że Jezus przyszedł do ludzi, aby dzielić się z nimi trudami codziennego życia i posiadanym życiem; potrafi wskazać, co sprzyja rozwojowi przyjaźni z Jezusem; umie wyjaśnić znaczenie coniedzielnej Eucharystii, jako znaku dzielenia się przez Boga nowym życiem, miłością, jednością i pokojem.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25.06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2c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Wakacje- czas przyjaźni i dzielenia się z innymi.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 lekcji: pogłębianie prawdy o możliwości spotkania Jezusa w różnych sytuacjach egzystencjalnych, kształtowanie umiejętności wyrażania swej wiary i miłości do Boga przez udział we Mszy Świętej, adorację Najświętszego Sakramentu, udział w uroczystościach religijnych, nabożeństwach.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Kryterium sukcesu: Uczeń wie, że Jezus przyszedł do ludzi, aby dzielić się z nimi trudami codziennego życia i posiadanym życiem; potrafi wskazać, co sprzyja rozwojowi przyjaźni z Jezusem; umie wyjaśnić znaczenie coniedzielnej Eucharystii, jako znaku dzielenia się przez Boga nowym życiem, miłością, jednością i pokojem.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25.06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2d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Wakacje- czas przyjaźni i dzielenia się z innymi.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 lekcji: pogłębianie prawdy o możliwości spotkania Jezusa w różnych sytuacjach egzystencjalnych, kształtowanie umiejętności wyrażania swej wiary i miłości do Boga przez udział we Mszy Świętej, adorację Najświętszego Sakramentu, udział w uroczystościach religijnych, nabożeństwach.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Kryterium sukcesu: Uczeń wie, że Jezus przyszedł do ludzi, aby dzielić się z nimi trudami codziennego życia i posiadanym życiem; potrafi wskazać, co sprzyja rozwojowi przyjaźni z Jezusem; umie wyjaśnić znaczenie coniedzielnej Eucharystii, jako znaku dzielenia się przez Boga nowym życiem, miłością, jednością i pokojem.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Daniel Malinowski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 c</w:t>
            </w:r>
          </w:p>
          <w:p w:rsidR="00000000" w:rsidDel="00000000" w:rsidP="00000000" w:rsidRDefault="00000000" w:rsidRPr="00000000" w14:paraId="00000060">
            <w:pPr>
              <w:widowControl w:val="1"/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Życie jest niepowtarzalnym darem. Co to znaczy być stworzonym na obraz i Boże podobieństwo? Życie jako dar. V Przykazanie Boże, jak je rozumieć?</w:t>
            </w:r>
          </w:p>
          <w:p w:rsidR="00000000" w:rsidDel="00000000" w:rsidP="00000000" w:rsidRDefault="00000000" w:rsidRPr="00000000" w14:paraId="00000061">
            <w:pPr>
              <w:widowControl w:val="1"/>
              <w:spacing w:after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Klasy 8 d, e, f</w:t>
            </w:r>
          </w:p>
          <w:p w:rsidR="00000000" w:rsidDel="00000000" w:rsidP="00000000" w:rsidRDefault="00000000" w:rsidRPr="00000000" w14:paraId="00000062">
            <w:pPr>
              <w:widowControl w:val="1"/>
              <w:numPr>
                <w:ilvl w:val="0"/>
                <w:numId w:val="3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Duch Święty działający w naszym życiu.Drogowskaz chrześcijańskiego życia. Dary Ducha Świetego  i Jego owoce.</w:t>
            </w:r>
          </w:p>
          <w:p w:rsidR="00000000" w:rsidDel="00000000" w:rsidP="00000000" w:rsidRDefault="00000000" w:rsidRPr="00000000" w14:paraId="00000063">
            <w:pPr>
              <w:widowControl w:val="1"/>
              <w:spacing w:after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Klasy 8 c, d, e, f</w:t>
            </w:r>
          </w:p>
          <w:p w:rsidR="00000000" w:rsidDel="00000000" w:rsidP="00000000" w:rsidRDefault="00000000" w:rsidRPr="00000000" w14:paraId="00000064">
            <w:pPr>
              <w:widowControl w:val="1"/>
              <w:numPr>
                <w:ilvl w:val="0"/>
                <w:numId w:val="3"/>
              </w:numPr>
              <w:spacing w:after="24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Wakacje z Bogiem</w:t>
            </w:r>
          </w:p>
        </w:tc>
      </w:tr>
      <w:tr>
        <w:trPr>
          <w:trHeight w:val="225" w:hRule="atLeast"/>
        </w:trPr>
        <w:tc>
          <w:tcPr>
            <w:vMerge w:val="restart"/>
            <w:shd w:fill="b6dde8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Zbigniew Sawiak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poniedziałek, 22.06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highlight w:val="green"/>
                <w:rtl w:val="0"/>
              </w:rPr>
              <w:t xml:space="preserve">konsultacje</w:t>
            </w:r>
            <w:r w:rsidDel="00000000" w:rsidR="00000000" w:rsidRPr="00000000">
              <w:rPr>
                <w:sz w:val="22"/>
                <w:szCs w:val="22"/>
                <w:highlight w:val="green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kl. 7d, kl. 7a, kl. 8a, 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Lekcja - 7C</w:t>
              <w:br w:type="textWrapping"/>
              <w:t xml:space="preserve">Temat:Temat: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Podsumowanie zajęć z religii w roku szkolnym 2019/2020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b6dde8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środa, 24.06</w:t>
            </w:r>
          </w:p>
          <w:p w:rsidR="00000000" w:rsidDel="00000000" w:rsidP="00000000" w:rsidRDefault="00000000" w:rsidRPr="00000000" w14:paraId="0000006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highlight w:val="green"/>
                <w:rtl w:val="0"/>
              </w:rPr>
              <w:t xml:space="preserve">konsultacje: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kl. 7c, 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Lekcja: kl. 7a, kl. 8a, 7d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Podsumowanie zajęć z religii w roku szkolnym 2019/2020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b6dde8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rPr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 Baranowski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Klasy 2h, 2i, 3a,3b,3c,3d, 4a,4b,4e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22- 25. 06. 2020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 lekcji: Wakacje - czas przyjaźni i dzielenia się z innymi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1. Pogłębienie prawdy o Jezusie obecnym w sakramencie Eucharystii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2. Uczestnictwo we mszy świętej jako najważniejsze spotkanie człowieka z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Panem Bogiem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3. Codzienna modlitwa jako moje zaangażowanie w relacji z Panem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Bogiem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4. Dzielenie się swoją wiarą z innymi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5. Nieustanne pogłębianie prawdy, że Pan Jezus jest ciągle obecny w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życiu każdego człowieka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Andrzej Szymański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Poniedziałek 22.06.2020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 d - Drogi prowadzące do Boga widziane w przyrodzie. Wakacje z Bogiem.. Temat z podręcznika.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 e - Drogi prowadzące do Boga widziane w przyrodzie. Wakacje z Bogiem.. Temat z podręcznika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 f - .Drogi prowadzące do Boga widziane w przyrodzie. Wakacje z Bogiem.. Temat z podręcznika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 b -Drogi prowadzące do Boga widziane w przyrodzie. Wakacje z Bogiem.. Temat z podręcznika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 b - Drogi prowadzące do Boga widziane w przyrodzie. Wakacje z Bogiem.. Temat z podręcznika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Dariusz Żerkowski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Klasa:1a,b,c,d,e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Temat:Wakacje z Panem Bogiem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Cele kształcenia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:Pogłębienie prawdy o możliwości spotkania Jezusa w różnych sytuacjach egzystencjalnych.kształtowanie umiejętności wyrażania swej miłości do Boga przez udział we Mszy świętej i innych formach liturgii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Klasa:2f,2g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Temat:Wakacje-czas przyjaźni i dzielenia się z innymi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Cele kształcenia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:Pogłębienie prawdy o możliwości spotkania Jezusa w różnych sytuacjach egzystencjalnych.Kształtowanie umiejętności wyrażania swej wiary i miłości do Boga przez udział we Mszy Świętej,adorację Najświętszego Sakramentu,udział w uroczystościach religijnych,nabożeństwach.Uczeń wie,że Jezus przyszedł do ludzi,aby dzielić się z nimi trudami codziennego życia i posiadanym życiem.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Potrafi wskazać,co sprzyja rozwojowi przyjaźni z Jezusem,umie wyjaśnić znaczenie coniedzielnej Eucharystii,jako znaku dzielenia się przez Boga nowym życiem,miłością,jednością i pokojem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Klasa:3e,3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Temat:Czas wakacji okazją do okazania wierności Jezusowi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Cele kształcenia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:Uczeń rozumie,że Eucharystia jest Skarbem,bogactwem na drodze całego życia.Broni łączności z Jezusem w różnych sytuacjach życia.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Klasa:4c,4d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Temat:Wspólnie dziękujemy Bogu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Cele kształceni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a:Odkrywanie wartości egzystencjalnej Święta Dziękczynienia,ukazanie Świątyni Opatrzności Bożej jako wotum wdzięczności narodu polskiego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Klasa:5d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Temat:Wakacje z Panem Bogiem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Cele kształceni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a:Pogłębienie prawdy o możliwości spotkania Jezusa w różnych sytuacjach egzystencjalnych.Nawiązanie do wakacji.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