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A3" w:rsidRPr="004D2EA3" w:rsidRDefault="004D2EA3" w:rsidP="004D2EA3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</w:pPr>
      <w:r w:rsidRPr="004D2EA3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 xml:space="preserve">Plan pracy Szkoły Podstawowej nr 340 im. Profesora Bogusława Molskiego </w:t>
      </w:r>
    </w:p>
    <w:p w:rsidR="004D2EA3" w:rsidRPr="004D2EA3" w:rsidRDefault="004D2EA3" w:rsidP="004D2EA3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</w:pPr>
      <w:r w:rsidRPr="004D2EA3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w roku szkolnym 2020/2021</w:t>
      </w:r>
    </w:p>
    <w:p w:rsidR="004D2EA3" w:rsidRPr="004D2EA3" w:rsidRDefault="004D2EA3" w:rsidP="004D2EA3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</w:pPr>
      <w:r w:rsidRPr="004D2EA3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 xml:space="preserve"> Dział dydaktyczny</w:t>
      </w:r>
    </w:p>
    <w:p w:rsidR="004D2EA3" w:rsidRPr="004D2EA3" w:rsidRDefault="004D2EA3" w:rsidP="004D2EA3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</w:pPr>
    </w:p>
    <w:p w:rsidR="004D2EA3" w:rsidRPr="004D2EA3" w:rsidRDefault="004D2EA3" w:rsidP="004D2EA3">
      <w:pPr>
        <w:suppressAutoHyphens/>
        <w:autoSpaceDN w:val="0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</w:pPr>
      <w:r w:rsidRPr="004D2EA3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Podczas realizacji zadań należy brać pod uwagę sytuację epidemiczną oraz zalecenia GIS dotyczące zapobieganiu COVID 19</w:t>
      </w:r>
    </w:p>
    <w:p w:rsidR="00DA6B26" w:rsidRPr="00117665" w:rsidRDefault="00DA6B26">
      <w:pPr>
        <w:rPr>
          <w:rFonts w:ascii="Times New Roman" w:hAnsi="Times New Roman" w:cs="Times New Roman"/>
          <w:lang w:val="pl-PL"/>
        </w:rPr>
      </w:pPr>
    </w:p>
    <w:p w:rsidR="009F5C50" w:rsidRPr="00117665" w:rsidRDefault="009F5C5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5523" w:type="dxa"/>
        <w:tblLayout w:type="fixed"/>
        <w:tblLook w:val="04A0"/>
      </w:tblPr>
      <w:tblGrid>
        <w:gridCol w:w="2093"/>
        <w:gridCol w:w="8330"/>
        <w:gridCol w:w="1700"/>
        <w:gridCol w:w="1700"/>
        <w:gridCol w:w="1700"/>
      </w:tblGrid>
      <w:tr w:rsidR="00117665" w:rsidRPr="00117665" w:rsidTr="004D2EA3">
        <w:trPr>
          <w:trHeight w:val="850"/>
        </w:trPr>
        <w:tc>
          <w:tcPr>
            <w:tcW w:w="2093" w:type="dxa"/>
          </w:tcPr>
          <w:p w:rsidR="009F5C50" w:rsidRPr="00117665" w:rsidRDefault="009F5C50" w:rsidP="005F674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Zadania</w:t>
            </w:r>
          </w:p>
        </w:tc>
        <w:tc>
          <w:tcPr>
            <w:tcW w:w="8330" w:type="dxa"/>
          </w:tcPr>
          <w:p w:rsidR="009F5C50" w:rsidRPr="00117665" w:rsidRDefault="009F5C50" w:rsidP="005F674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Sposoby realizacji</w:t>
            </w:r>
          </w:p>
        </w:tc>
        <w:tc>
          <w:tcPr>
            <w:tcW w:w="1700" w:type="dxa"/>
          </w:tcPr>
          <w:p w:rsidR="009F5C50" w:rsidRPr="00117665" w:rsidRDefault="009F5C50" w:rsidP="005F674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Osoby odpowiedzialne</w:t>
            </w:r>
          </w:p>
        </w:tc>
        <w:tc>
          <w:tcPr>
            <w:tcW w:w="1700" w:type="dxa"/>
          </w:tcPr>
          <w:p w:rsidR="009F5C50" w:rsidRPr="00117665" w:rsidRDefault="009F5C50" w:rsidP="005F674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Osoby współpracujące</w:t>
            </w:r>
          </w:p>
        </w:tc>
        <w:tc>
          <w:tcPr>
            <w:tcW w:w="1700" w:type="dxa"/>
          </w:tcPr>
          <w:p w:rsidR="009F5C50" w:rsidRPr="00117665" w:rsidRDefault="009F5C50" w:rsidP="005F674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Termin wykonania</w:t>
            </w:r>
          </w:p>
        </w:tc>
      </w:tr>
      <w:tr w:rsidR="004D2EA3" w:rsidRPr="00117665" w:rsidTr="004D2EA3">
        <w:tc>
          <w:tcPr>
            <w:tcW w:w="2093" w:type="dxa"/>
            <w:vMerge w:val="restart"/>
          </w:tcPr>
          <w:p w:rsidR="004D2EA3" w:rsidRPr="00117665" w:rsidRDefault="004D2EA3" w:rsidP="002874C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I.</w:t>
            </w:r>
          </w:p>
          <w:p w:rsidR="004D2EA3" w:rsidRPr="00117665" w:rsidRDefault="004D2EA3" w:rsidP="002874CB">
            <w:pPr>
              <w:rPr>
                <w:rFonts w:ascii="Times New Roman" w:hAnsi="Times New Roman" w:cs="Times New Roman"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Podnoszenie wykształcenia i kwalifikacji zawodowych nauczycieli</w:t>
            </w:r>
          </w:p>
        </w:tc>
        <w:tc>
          <w:tcPr>
            <w:tcW w:w="8330" w:type="dxa"/>
          </w:tcPr>
          <w:p w:rsidR="004D2EA3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Doskonalenie zawodowe nauczycieli (studia wyższe, kursy doskonalące).</w:t>
            </w:r>
          </w:p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Motywowanie nauczycieli do doskonalenia i rozwoju zawodowego.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podejmujący studia, kursy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Udział nauczycieli w konferencjach metodycznych, szkoleniach, warsztatach organizowanych przez instytucje doskonalące nauczycieli.</w:t>
            </w:r>
          </w:p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Wicedyrektorzy, N</w:t>
            </w:r>
            <w:r w:rsidRPr="006819E6">
              <w:rPr>
                <w:rFonts w:ascii="Times New Roman" w:hAnsi="Times New Roman" w:cs="Times New Roman"/>
                <w:lang w:val="pl-PL"/>
              </w:rPr>
              <w:t>auczyciele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Udział nauczycieli w lekcjach otwartych, koleżeńskich, przeprowadzanych w szkole i innych placówkach oświatowych.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Przewodniczący zespołów przedmiotowych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Udział nauczycieli w radach szkoleniowych.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Wicedyrektorzy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Praca w zespołach przedmiotowych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Przewodniczący zespołów przedmiotowych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Członkowie zespołów przedmiotowych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Ocena pracy nauczycieli, ocena dorobku zawodowego.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Wicedyrektorzy, O</w:t>
            </w:r>
            <w:r w:rsidRPr="006819E6">
              <w:rPr>
                <w:rFonts w:ascii="Times New Roman" w:hAnsi="Times New Roman" w:cs="Times New Roman"/>
                <w:lang w:val="pl-PL"/>
              </w:rPr>
              <w:t>piekunowie stażu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Ocena pracy nauczycieli stażystów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Dyrektor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Opiekunowie stażu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Warsztaty umiejętności wychowawczych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Pedagog szkolny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9F5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Współpraca opiekunów stażu z nauczycielami ubiegającymi się o kolejny stopień awansu zawodowego.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Dyrektor, O</w:t>
            </w:r>
            <w:r w:rsidRPr="006819E6">
              <w:rPr>
                <w:rFonts w:ascii="Times New Roman" w:hAnsi="Times New Roman" w:cs="Times New Roman"/>
                <w:lang w:val="pl-PL"/>
              </w:rPr>
              <w:t>piekunowie stażu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9F5C5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 w:val="restart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6819E6">
              <w:rPr>
                <w:rFonts w:ascii="Times New Roman" w:hAnsi="Times New Roman" w:cs="Times New Roman"/>
                <w:b/>
                <w:lang w:val="pl-PL"/>
              </w:rPr>
              <w:t xml:space="preserve">II. Podnoszenie poziomu efektywności procesu </w:t>
            </w:r>
            <w:r w:rsidRPr="006819E6">
              <w:rPr>
                <w:rFonts w:ascii="Times New Roman" w:hAnsi="Times New Roman" w:cs="Times New Roman"/>
                <w:b/>
                <w:lang w:val="pl-PL"/>
              </w:rPr>
              <w:lastRenderedPageBreak/>
              <w:t>dydaktycznego i wyników nauczania</w:t>
            </w:r>
          </w:p>
        </w:tc>
        <w:tc>
          <w:tcPr>
            <w:tcW w:w="8330" w:type="dxa"/>
          </w:tcPr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lastRenderedPageBreak/>
              <w:t>Przeprowadzanie próbnych i właściwych sprawdzianów dla uczniów klas ósmych, analiza wyników, określanie kierunków dalszej pracy, monitorowanie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wdrażania wniosków.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Przeprowadzenie we wrześniu sprawdzianów diagnozujących oceniających umiejętności po okresie zdalnego nauczania.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Kontynuowanie diagnozy w ciągu roku szkolnego.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Zapoznanie uczniów i rodziców z zasadami wewnątrzszkolnego systemu oceniania. 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Kładzenie większego nacisku  na uzasadnianie ocen, informowanie uczniów o brakach i niedociągnięciach.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Proponowanie różnorodnych formy pomocy uczniom w celu poprawy ocen. Wykorzystywanie w tym celu pracy zdalnie.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Kontynuowanie dobrej praktyki ustnego i pisemnego przekazywania celów i kryteriów oceniania zachowania.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Respektowanie rozłączności oceniania zachowania i zajęć edukacyjnych.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 doskonaleniu zewnętrznym i samokształceniu zespołowym uwzględnianie indywidualizacji procesu uczenia i kształcenia u uczniów kreatywności, innowacyjności i rozwoju umiejętności uczenia się .Uwzględnianie zróżnicowanych potrzeb edukacyjnych uczniów. 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Zastąpienie dominującej postawy nauczyciela poprzez wprowadzenie metod pracy poszukujących, twórczych dla ucznia.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Różnicowanie prac domowych w zależności od możliwości uczniów tak, aby mogli je wykonywać samodzielnie. 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Prace domowe wyjaśniać, sprawdzać, podawać wskazówki.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Motywowanie ucznia do pracy poprzez uzasadnianie oceny, wskazywanie poprawnych prac, działań. 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realizacji podstawy programowej zwrócić uwagę na edukację przyrodniczą, matematyczną 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Rozwijanie  samodzielności , innowacyjności, kreatywności uczniów.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Zapewnienie wysokiej jakości kształcenia i wsparcia psychologiczno –pedagogicznego z uwzględnieniem zróżnicowania potrzeb rozwojowych i edukacyjnych uczniów.</w:t>
            </w:r>
          </w:p>
          <w:p w:rsidR="004D2EA3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procesie edukacyjnym wykorzystywanie narzędzi i zasobów cyfrowych, oraz metod kształcenia na odległość. Bezpieczne i efektywne korzystanie z  technologii cyfrowych.</w:t>
            </w:r>
          </w:p>
          <w:p w:rsidR="004D2EA3" w:rsidRPr="006819E6" w:rsidRDefault="004D2EA3" w:rsidP="006819E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lastRenderedPageBreak/>
              <w:t>Przewodniczący zespołów przedmiotowych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Wicedyrektorzy, N</w:t>
            </w:r>
            <w:r w:rsidRPr="006819E6">
              <w:rPr>
                <w:rFonts w:ascii="Times New Roman" w:hAnsi="Times New Roman" w:cs="Times New Roman"/>
                <w:lang w:val="pl-PL"/>
              </w:rPr>
              <w:t>auczyciele przedmiotów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Default="004D2EA3" w:rsidP="004D2E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Kontynuowanie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innowacji pedagogicznej z zajęć komputerowych w klasach V</w:t>
            </w:r>
            <w:r>
              <w:rPr>
                <w:rFonts w:ascii="Times New Roman" w:hAnsi="Times New Roman" w:cs="Times New Roman"/>
                <w:lang w:val="pl-PL"/>
              </w:rPr>
              <w:t xml:space="preserve"> oraz 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w klasach VI pt: Poznaję, tworzę i wykorzystuję, która ma na celu rozszerzenie umiejętności z dziedziny programowania w dwóch środowiskach: </w:t>
            </w:r>
            <w:proofErr w:type="spellStart"/>
            <w:r w:rsidRPr="006819E6">
              <w:rPr>
                <w:rFonts w:ascii="Times New Roman" w:hAnsi="Times New Roman" w:cs="Times New Roman"/>
                <w:lang w:val="pl-PL"/>
              </w:rPr>
              <w:t>Scratch</w:t>
            </w:r>
            <w:proofErr w:type="spellEnd"/>
            <w:r w:rsidRPr="006819E6">
              <w:rPr>
                <w:rFonts w:ascii="Times New Roman" w:hAnsi="Times New Roman" w:cs="Times New Roman"/>
                <w:lang w:val="pl-PL"/>
              </w:rPr>
              <w:t xml:space="preserve"> i </w:t>
            </w:r>
            <w:proofErr w:type="spellStart"/>
            <w:r w:rsidRPr="006819E6">
              <w:rPr>
                <w:rFonts w:ascii="Times New Roman" w:hAnsi="Times New Roman" w:cs="Times New Roman"/>
                <w:lang w:val="pl-PL"/>
              </w:rPr>
              <w:t>Imagine</w:t>
            </w:r>
            <w:proofErr w:type="spellEnd"/>
            <w:r w:rsidRPr="006819E6">
              <w:rPr>
                <w:rFonts w:ascii="Times New Roman" w:hAnsi="Times New Roman" w:cs="Times New Roman"/>
                <w:lang w:val="pl-PL"/>
              </w:rPr>
              <w:t xml:space="preserve"> Logo.</w:t>
            </w:r>
          </w:p>
          <w:p w:rsidR="004D2EA3" w:rsidRPr="006819E6" w:rsidRDefault="004D2EA3" w:rsidP="004D2EA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informatyki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BA1C12" w:rsidRDefault="004D2EA3" w:rsidP="00F874ED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A1C1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Realizowanie indywidualnego programu nauczania matematyki dla u</w:t>
            </w:r>
            <w:r>
              <w:rPr>
                <w:rFonts w:ascii="Times New Roman" w:hAnsi="Times New Roman" w:cs="Times New Roman"/>
                <w:lang w:val="pl-PL"/>
              </w:rPr>
              <w:t xml:space="preserve">czniów z klas </w:t>
            </w:r>
            <w:r w:rsidRPr="006819E6">
              <w:rPr>
                <w:rFonts w:ascii="Times New Roman" w:hAnsi="Times New Roman" w:cs="Times New Roman"/>
                <w:lang w:val="pl-PL"/>
              </w:rPr>
              <w:t>VII, VIII.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 przedmiotu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Dyrektor, Wychowawcy, W</w:t>
            </w:r>
            <w:r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BA1C12" w:rsidRDefault="004D2EA3" w:rsidP="00F874ED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92463C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Realizowanie indywidualnego programu nauczania języka a</w:t>
            </w:r>
            <w:r>
              <w:rPr>
                <w:rFonts w:ascii="Times New Roman" w:hAnsi="Times New Roman" w:cs="Times New Roman"/>
                <w:lang w:val="pl-PL"/>
              </w:rPr>
              <w:t>ngielskiego dla uczniów z klas VIII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 przedmiotu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Dyrektor, </w:t>
            </w:r>
            <w:r>
              <w:rPr>
                <w:rFonts w:ascii="Times New Roman" w:hAnsi="Times New Roman" w:cs="Times New Roman"/>
                <w:lang w:val="pl-PL"/>
              </w:rPr>
              <w:t>Wychowawcy, W</w:t>
            </w:r>
            <w:r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4D2EA3" w:rsidTr="004D2EA3">
        <w:tc>
          <w:tcPr>
            <w:tcW w:w="2093" w:type="dxa"/>
            <w:vMerge/>
          </w:tcPr>
          <w:p w:rsidR="004D2EA3" w:rsidRPr="00117665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Innowacja z j. angielskiego: narzędzie wymowy w j. angielskim modelem lingua franca </w:t>
            </w:r>
            <w:bookmarkStart w:id="0" w:name="_GoBack"/>
            <w:bookmarkEnd w:id="0"/>
          </w:p>
        </w:tc>
        <w:tc>
          <w:tcPr>
            <w:tcW w:w="1700" w:type="dxa"/>
          </w:tcPr>
          <w:p w:rsidR="004D2EA3" w:rsidRPr="006819E6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Magdalena </w:t>
            </w:r>
            <w:r>
              <w:rPr>
                <w:rFonts w:ascii="Times New Roman" w:hAnsi="Times New Roman" w:cs="Times New Roman"/>
                <w:lang w:val="pl-PL"/>
              </w:rPr>
              <w:lastRenderedPageBreak/>
              <w:t>Krzyżanowska</w:t>
            </w:r>
          </w:p>
        </w:tc>
        <w:tc>
          <w:tcPr>
            <w:tcW w:w="1700" w:type="dxa"/>
          </w:tcPr>
          <w:p w:rsidR="004D2EA3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W</w:t>
            </w:r>
            <w:r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  <w:p w:rsidR="004D2EA3" w:rsidRPr="006819E6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Wychowawcy</w:t>
            </w:r>
          </w:p>
        </w:tc>
        <w:tc>
          <w:tcPr>
            <w:tcW w:w="1700" w:type="dxa"/>
          </w:tcPr>
          <w:p w:rsidR="004D2EA3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lastRenderedPageBreak/>
              <w:t xml:space="preserve">Cały rok </w:t>
            </w:r>
            <w:r w:rsidRPr="006819E6">
              <w:rPr>
                <w:rFonts w:ascii="Times New Roman" w:hAnsi="Times New Roman" w:cs="Times New Roman"/>
                <w:lang w:val="pl-PL"/>
              </w:rPr>
              <w:lastRenderedPageBreak/>
              <w:t>szkolny</w:t>
            </w:r>
          </w:p>
          <w:p w:rsidR="004D2EA3" w:rsidRPr="006819E6" w:rsidRDefault="004D2EA3" w:rsidP="007A5A6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D2EA3" w:rsidRPr="00BA1C12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4D2EA3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Zindywidualizowana ścieżk</w:t>
            </w:r>
            <w:r>
              <w:rPr>
                <w:rFonts w:ascii="Times New Roman" w:hAnsi="Times New Roman" w:cs="Times New Roman"/>
                <w:lang w:val="pl-PL"/>
              </w:rPr>
              <w:t xml:space="preserve">a kształcenia dla uczniów 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przedmiotu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Dyrektor, </w:t>
            </w:r>
            <w:r>
              <w:rPr>
                <w:rFonts w:ascii="Times New Roman" w:hAnsi="Times New Roman" w:cs="Times New Roman"/>
                <w:lang w:val="pl-PL"/>
              </w:rPr>
              <w:t>Wychowawcy, W</w:t>
            </w:r>
            <w:r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BA1C12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AF059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Indywidualny program ed</w:t>
            </w:r>
            <w:r>
              <w:rPr>
                <w:rFonts w:ascii="Times New Roman" w:hAnsi="Times New Roman" w:cs="Times New Roman"/>
                <w:lang w:val="pl-PL"/>
              </w:rPr>
              <w:t xml:space="preserve">ukacyjny </w:t>
            </w:r>
            <w:r w:rsidR="00AF0592">
              <w:rPr>
                <w:rFonts w:ascii="Times New Roman" w:hAnsi="Times New Roman" w:cs="Times New Roman"/>
                <w:lang w:val="pl-PL"/>
              </w:rPr>
              <w:t>dla uczniów z orzeczeniem o potrzebie kształcenia specjalnego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przedmiotu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Dyrektor, </w:t>
            </w:r>
            <w:r>
              <w:rPr>
                <w:rFonts w:ascii="Times New Roman" w:hAnsi="Times New Roman" w:cs="Times New Roman"/>
                <w:lang w:val="pl-PL"/>
              </w:rPr>
              <w:t>Wychowawcy, W</w:t>
            </w:r>
            <w:r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Realizacja programu nauczania wychowania fizycznego w klasach sportowych o profilu szermierczym.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Trenerzy szermierki</w:t>
            </w:r>
          </w:p>
        </w:tc>
        <w:tc>
          <w:tcPr>
            <w:tcW w:w="1700" w:type="dxa"/>
          </w:tcPr>
          <w:p w:rsidR="004D2EA3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 klas sportowych, W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AF0592" w:rsidRPr="004D2EA3" w:rsidTr="004D2EA3">
        <w:tc>
          <w:tcPr>
            <w:tcW w:w="2093" w:type="dxa"/>
            <w:vMerge/>
          </w:tcPr>
          <w:p w:rsidR="00AF0592" w:rsidRPr="00117665" w:rsidRDefault="00AF0592" w:rsidP="005F674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AF0592" w:rsidRPr="006819E6" w:rsidRDefault="00AF0592" w:rsidP="00B73E7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Realizowanie innowacji pedagogicznej „Pomóż mi samemu to zrobić „z elementami Montessori w klasie II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e </w:t>
            </w:r>
          </w:p>
        </w:tc>
        <w:tc>
          <w:tcPr>
            <w:tcW w:w="1700" w:type="dxa"/>
          </w:tcPr>
          <w:p w:rsidR="00AF0592" w:rsidRPr="006819E6" w:rsidRDefault="00AF0592" w:rsidP="005F674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Wychowawca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kla</w:t>
            </w:r>
            <w:r>
              <w:rPr>
                <w:rFonts w:ascii="Times New Roman" w:hAnsi="Times New Roman" w:cs="Times New Roman"/>
                <w:lang w:val="pl-PL"/>
              </w:rPr>
              <w:t>sy</w:t>
            </w:r>
          </w:p>
        </w:tc>
        <w:tc>
          <w:tcPr>
            <w:tcW w:w="1700" w:type="dxa"/>
          </w:tcPr>
          <w:p w:rsidR="00AF0592" w:rsidRPr="006819E6" w:rsidRDefault="00AF0592" w:rsidP="002F2A37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AF0592" w:rsidRPr="006819E6" w:rsidRDefault="00AF0592" w:rsidP="002F2A37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5F674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73E7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Realizowanie innowacji pedagogicznej „Edukacja z wyobraźnią” z elementami dramy w klasie II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6819E6">
              <w:rPr>
                <w:rFonts w:ascii="Times New Roman" w:hAnsi="Times New Roman" w:cs="Times New Roman"/>
                <w:lang w:val="pl-PL"/>
              </w:rPr>
              <w:t xml:space="preserve"> g.</w:t>
            </w:r>
          </w:p>
        </w:tc>
        <w:tc>
          <w:tcPr>
            <w:tcW w:w="1700" w:type="dxa"/>
          </w:tcPr>
          <w:p w:rsidR="004D2EA3" w:rsidRPr="006819E6" w:rsidRDefault="00AF0592" w:rsidP="005F674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Wychowawca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 xml:space="preserve"> kla</w:t>
            </w:r>
            <w:r>
              <w:rPr>
                <w:rFonts w:ascii="Times New Roman" w:hAnsi="Times New Roman" w:cs="Times New Roman"/>
                <w:lang w:val="pl-PL"/>
              </w:rPr>
              <w:t>sy</w:t>
            </w:r>
          </w:p>
        </w:tc>
        <w:tc>
          <w:tcPr>
            <w:tcW w:w="1700" w:type="dxa"/>
          </w:tcPr>
          <w:p w:rsidR="004D2EA3" w:rsidRPr="006819E6" w:rsidRDefault="004D2EA3" w:rsidP="005F674A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5F674A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Realizowanie innowacji pedagogicznej o profilu matematycznym „Matematyczne abecadło” </w:t>
            </w:r>
            <w:r>
              <w:rPr>
                <w:rFonts w:ascii="Times New Roman" w:hAnsi="Times New Roman" w:cs="Times New Roman"/>
                <w:lang w:val="pl-PL"/>
              </w:rPr>
              <w:t xml:space="preserve"> w klasie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Ie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 klas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73E7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Realizowanie innowacji pedagogicznej o profilu przyrodniczym </w:t>
            </w:r>
            <w:r>
              <w:rPr>
                <w:rFonts w:ascii="Times New Roman" w:hAnsi="Times New Roman" w:cs="Times New Roman"/>
                <w:lang w:val="pl-PL"/>
              </w:rPr>
              <w:t>„Przyroda moja pasja,, II h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 klas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73E70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Realizowanie innowacji pedagogicznej o profilu przyrodniczym </w:t>
            </w:r>
            <w:r>
              <w:rPr>
                <w:rFonts w:ascii="Times New Roman" w:hAnsi="Times New Roman" w:cs="Times New Roman"/>
                <w:lang w:val="pl-PL"/>
              </w:rPr>
              <w:t xml:space="preserve">„Ciekawi świata” w klasie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IIIf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 klas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0E0986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Innowacja matematyczna – kontynuacja „Matematyczne abecadło” w klasie </w:t>
            </w:r>
            <w:proofErr w:type="spellStart"/>
            <w:r w:rsidRPr="006819E6">
              <w:rPr>
                <w:rFonts w:ascii="Times New Roman" w:hAnsi="Times New Roman" w:cs="Times New Roman"/>
                <w:lang w:val="pl-PL"/>
              </w:rPr>
              <w:t>IIId</w:t>
            </w:r>
            <w:proofErr w:type="spellEnd"/>
            <w:r w:rsidRPr="006819E6">
              <w:rPr>
                <w:rFonts w:ascii="Times New Roman" w:hAnsi="Times New Roman" w:cs="Times New Roman"/>
                <w:lang w:val="pl-PL"/>
              </w:rPr>
              <w:t xml:space="preserve"> oraz </w:t>
            </w:r>
            <w:proofErr w:type="spellStart"/>
            <w:r w:rsidRPr="006819E6">
              <w:rPr>
                <w:rFonts w:ascii="Times New Roman" w:hAnsi="Times New Roman" w:cs="Times New Roman"/>
                <w:lang w:val="pl-PL"/>
              </w:rPr>
              <w:t>III</w:t>
            </w:r>
            <w:r>
              <w:rPr>
                <w:rFonts w:ascii="Times New Roman" w:hAnsi="Times New Roman" w:cs="Times New Roman"/>
                <w:lang w:val="pl-PL"/>
              </w:rPr>
              <w:t>c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Wychowawca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A1C1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Innowacja "Akademia młodego badacza” - zajęcia </w:t>
            </w:r>
            <w:proofErr w:type="spellStart"/>
            <w:r w:rsidRPr="006819E6">
              <w:rPr>
                <w:rFonts w:ascii="Times New Roman" w:hAnsi="Times New Roman" w:cs="Times New Roman"/>
                <w:lang w:val="pl-PL"/>
              </w:rPr>
              <w:t>multidyscyplinarne</w:t>
            </w:r>
            <w:proofErr w:type="spellEnd"/>
            <w:r w:rsidRPr="006819E6">
              <w:rPr>
                <w:rFonts w:ascii="Times New Roman" w:hAnsi="Times New Roman" w:cs="Times New Roman"/>
                <w:lang w:val="pl-PL"/>
              </w:rPr>
              <w:t xml:space="preserve"> dla klas VII i VIII.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 biologii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BA1C12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A1C1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Innowacja polonisty</w:t>
            </w:r>
            <w:r>
              <w:rPr>
                <w:rFonts w:ascii="Times New Roman" w:hAnsi="Times New Roman" w:cs="Times New Roman"/>
                <w:lang w:val="pl-PL"/>
              </w:rPr>
              <w:t xml:space="preserve">czna „Mój ulubiony polski,,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IIf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Wychowawca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BA1C12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A1C1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Innowacja</w:t>
            </w:r>
            <w:r>
              <w:rPr>
                <w:rFonts w:ascii="Times New Roman" w:hAnsi="Times New Roman" w:cs="Times New Roman"/>
                <w:lang w:val="pl-PL"/>
              </w:rPr>
              <w:t xml:space="preserve"> „Przyroda moją pasją” – klasa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II</w:t>
            </w:r>
            <w:r w:rsidRPr="006819E6">
              <w:rPr>
                <w:rFonts w:ascii="Times New Roman" w:hAnsi="Times New Roman" w:cs="Times New Roman"/>
                <w:lang w:val="pl-PL"/>
              </w:rPr>
              <w:t>h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Wychowawca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BA1C12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A1C1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 xml:space="preserve">Innowacja „Edukacja medialna i wykorzystanie </w:t>
            </w:r>
            <w:proofErr w:type="spellStart"/>
            <w:r w:rsidRPr="006819E6">
              <w:rPr>
                <w:rFonts w:ascii="Times New Roman" w:hAnsi="Times New Roman" w:cs="Times New Roman"/>
                <w:lang w:val="pl-PL"/>
              </w:rPr>
              <w:t>TiK</w:t>
            </w:r>
            <w:proofErr w:type="spellEnd"/>
            <w:r w:rsidRPr="006819E6">
              <w:rPr>
                <w:rFonts w:ascii="Times New Roman" w:hAnsi="Times New Roman" w:cs="Times New Roman"/>
                <w:lang w:val="pl-PL"/>
              </w:rPr>
              <w:t xml:space="preserve"> w eduk</w:t>
            </w:r>
            <w:r>
              <w:rPr>
                <w:rFonts w:ascii="Times New Roman" w:hAnsi="Times New Roman" w:cs="Times New Roman"/>
                <w:lang w:val="pl-PL"/>
              </w:rPr>
              <w:t xml:space="preserve">acji wczesnoszkolnej” – klasa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IIb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Wychowawca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BA1C12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BA1C1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Innowacja pol</w:t>
            </w:r>
            <w:r>
              <w:rPr>
                <w:rFonts w:ascii="Times New Roman" w:hAnsi="Times New Roman" w:cs="Times New Roman"/>
                <w:lang w:val="pl-PL"/>
              </w:rPr>
              <w:t xml:space="preserve">onistyczna ,,Radość pisania, magia czytania,, – klasa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I</w:t>
            </w:r>
            <w:r w:rsidRPr="006819E6">
              <w:rPr>
                <w:rFonts w:ascii="Times New Roman" w:hAnsi="Times New Roman" w:cs="Times New Roman"/>
                <w:lang w:val="pl-PL"/>
              </w:rPr>
              <w:t>f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Wychowawca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Prowadzenie kół przedmiotowych dla uczniów uzdolnionych.</w:t>
            </w:r>
          </w:p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Prowadzenie kół zainteresowań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przedmiotu</w:t>
            </w:r>
          </w:p>
        </w:tc>
        <w:tc>
          <w:tcPr>
            <w:tcW w:w="1700" w:type="dxa"/>
          </w:tcPr>
          <w:p w:rsidR="004D2EA3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Wychowawcy, W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Planowanie i realizacja działań przygotowujących uczniów do uczestniczenia w kulturze (lekcje muzealne, wystawy, spektakle teatralne, itp.)</w:t>
            </w:r>
            <w:r w:rsidR="00AF059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Uwzględnienie lekcji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Prowadzenie zajęć z języka polskiego i zajęć wyrównawczych dla dzieci cudzoziemskich i dzieci powracających z zagranicy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Organizowanie wycieczek krajoznawczych i zajęć terenowych oraz wycieczek edukacyjnych.</w:t>
            </w:r>
            <w:r>
              <w:rPr>
                <w:rFonts w:ascii="Times New Roman" w:hAnsi="Times New Roman" w:cs="Times New Roman"/>
                <w:lang w:val="pl-PL"/>
              </w:rPr>
              <w:t xml:space="preserve">, wycieczek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 Rodzice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Propagowanie aktywności ruchowej poprzez uczestniczenie uczniów w zajęciach i zawodach sportowych.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wychowania fizycznego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Przygotowywanie uczniów do udziału w konkursach przedmiotowych i innych konkursach międzyszkolnych.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:rsidR="004D2EA3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Wychowawcy, W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>icedyrektor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Organizowanie szkolnych i międzyszkolnych konkursów.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przedmiotów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Wychowawcy, wicedyrektor</w:t>
            </w:r>
          </w:p>
        </w:tc>
        <w:tc>
          <w:tcPr>
            <w:tcW w:w="1700" w:type="dxa"/>
          </w:tcPr>
          <w:p w:rsidR="004D2EA3" w:rsidRPr="006819E6" w:rsidRDefault="004D2EA3" w:rsidP="00D0009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Według harmonogramu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Organizowanie i prowadzenie lekcji bibliotecznych, konkursów czytelniczych.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biblioteki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Kontynuacja programu wspierającego rozwój czytelnictwa skierowanego do dzieci i rodziców Książka w każdym domu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biblioteki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Prowadzenie zajęć dydaktyczno – wyrównawczych, rewalidacyjnych, wspierających, terapii pedagogicznej, logopedycznych, wspomagających i rozwijających kształcenie.</w:t>
            </w:r>
          </w:p>
        </w:tc>
        <w:tc>
          <w:tcPr>
            <w:tcW w:w="1700" w:type="dxa"/>
          </w:tcPr>
          <w:p w:rsidR="004D2EA3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Pedagodzy,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Reedukatorzy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 Logopedzi, N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>auczyciele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AF059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Dostosowywanie wymagań dla dzieci z orzeczeniami i opiniami.</w:t>
            </w:r>
          </w:p>
        </w:tc>
        <w:tc>
          <w:tcPr>
            <w:tcW w:w="1700" w:type="dxa"/>
          </w:tcPr>
          <w:p w:rsidR="004D2EA3" w:rsidRPr="006819E6" w:rsidRDefault="00AF0592" w:rsidP="00AF059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Pedagog, P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 xml:space="preserve">sycholog </w:t>
            </w: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4D2EA3" w:rsidRPr="006819E6">
              <w:rPr>
                <w:rFonts w:ascii="Times New Roman" w:hAnsi="Times New Roman" w:cs="Times New Roman"/>
                <w:lang w:val="pl-PL"/>
              </w:rPr>
              <w:t xml:space="preserve">auczyciel </w:t>
            </w:r>
            <w:r>
              <w:rPr>
                <w:rFonts w:ascii="Times New Roman" w:hAnsi="Times New Roman" w:cs="Times New Roman"/>
                <w:lang w:val="pl-PL"/>
              </w:rPr>
              <w:t>współorganizujący</w:t>
            </w:r>
          </w:p>
        </w:tc>
        <w:tc>
          <w:tcPr>
            <w:tcW w:w="1700" w:type="dxa"/>
          </w:tcPr>
          <w:p w:rsidR="004D2EA3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Wicedyrektor</w:t>
            </w:r>
          </w:p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ppp</w:t>
            </w:r>
            <w:proofErr w:type="spellEnd"/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Wrzesień i na bieżąco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Wykorzystywanie technik informacyjnych i internetowych, środków</w:t>
            </w:r>
          </w:p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audiowizualnych w realizacji procesu dydaktycznego.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4D2EA3" w:rsidRPr="00117665" w:rsidTr="004D2EA3">
        <w:tc>
          <w:tcPr>
            <w:tcW w:w="2093" w:type="dxa"/>
            <w:vMerge/>
          </w:tcPr>
          <w:p w:rsidR="004D2EA3" w:rsidRPr="00117665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Włączanie rodziców do życia szkoły, budowanie środowiska społecznego związanego ze szkołą.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Rodzice</w:t>
            </w:r>
          </w:p>
        </w:tc>
        <w:tc>
          <w:tcPr>
            <w:tcW w:w="1700" w:type="dxa"/>
          </w:tcPr>
          <w:p w:rsidR="004D2EA3" w:rsidRPr="006819E6" w:rsidRDefault="004D2EA3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117665" w:rsidRPr="00FC2256" w:rsidTr="004D2EA3">
        <w:tc>
          <w:tcPr>
            <w:tcW w:w="2093" w:type="dxa"/>
          </w:tcPr>
          <w:p w:rsidR="00F874ED" w:rsidRPr="00117665" w:rsidRDefault="00F874ED" w:rsidP="00F874ED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III.</w:t>
            </w:r>
          </w:p>
          <w:p w:rsidR="00F874ED" w:rsidRPr="00117665" w:rsidRDefault="00F874ED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117665">
              <w:rPr>
                <w:rFonts w:ascii="Times New Roman" w:hAnsi="Times New Roman" w:cs="Times New Roman"/>
                <w:b/>
                <w:lang w:val="pl-PL"/>
              </w:rPr>
              <w:t>Rozwijanie edukacji ekologicznej</w:t>
            </w:r>
          </w:p>
        </w:tc>
        <w:tc>
          <w:tcPr>
            <w:tcW w:w="8330" w:type="dxa"/>
          </w:tcPr>
          <w:p w:rsidR="00F874ED" w:rsidRDefault="00F874ED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Organizowanie konkursów przyrodniczych i ekologicznych.</w:t>
            </w:r>
          </w:p>
          <w:p w:rsidR="00FC2256" w:rsidRPr="006819E6" w:rsidRDefault="00FC2256" w:rsidP="00F874E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Organiz</w:t>
            </w:r>
            <w:r w:rsidR="00686050">
              <w:rPr>
                <w:rFonts w:ascii="Times New Roman" w:hAnsi="Times New Roman" w:cs="Times New Roman"/>
                <w:lang w:val="pl-PL"/>
              </w:rPr>
              <w:t>owanie akcji promujących ochronę</w:t>
            </w:r>
            <w:r>
              <w:rPr>
                <w:rFonts w:ascii="Times New Roman" w:hAnsi="Times New Roman" w:cs="Times New Roman"/>
                <w:lang w:val="pl-PL"/>
              </w:rPr>
              <w:t xml:space="preserve"> środowiska w dobie pandemii. </w:t>
            </w:r>
          </w:p>
        </w:tc>
        <w:tc>
          <w:tcPr>
            <w:tcW w:w="1700" w:type="dxa"/>
          </w:tcPr>
          <w:p w:rsidR="00F874ED" w:rsidRPr="006819E6" w:rsidRDefault="00F874ED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przyrody</w:t>
            </w:r>
          </w:p>
        </w:tc>
        <w:tc>
          <w:tcPr>
            <w:tcW w:w="1700" w:type="dxa"/>
          </w:tcPr>
          <w:p w:rsidR="00F874ED" w:rsidRPr="006819E6" w:rsidRDefault="00F874ED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:rsidR="00F874ED" w:rsidRPr="006819E6" w:rsidRDefault="00F874ED" w:rsidP="00D0009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Według harmonogramu</w:t>
            </w:r>
          </w:p>
        </w:tc>
      </w:tr>
      <w:tr w:rsidR="00AF0592" w:rsidRPr="00117665" w:rsidTr="004D2EA3">
        <w:tc>
          <w:tcPr>
            <w:tcW w:w="2093" w:type="dxa"/>
            <w:vMerge w:val="restart"/>
          </w:tcPr>
          <w:p w:rsidR="00AF0592" w:rsidRPr="00117665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AF0592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Opieka nad działką w Ogrodzie Botanicznym w Powsinie i działania przybliżające sylwetkę patrona szkoły.</w:t>
            </w:r>
          </w:p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przyrody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AF0592" w:rsidRPr="00117665" w:rsidTr="004D2EA3">
        <w:tc>
          <w:tcPr>
            <w:tcW w:w="2093" w:type="dxa"/>
            <w:vMerge/>
          </w:tcPr>
          <w:p w:rsidR="00AF0592" w:rsidRPr="00117665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Uczestnictwo w ekologiczno - przyrodniczych projektach edukacyjnych i konkursach organizowanych przez instytucje oświatowe, jednostki samorządu terytorialnego oraz organizacje pozarządowe.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Zespół przyrodniczy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AF0592" w:rsidRPr="00117665" w:rsidTr="004D2EA3">
        <w:tc>
          <w:tcPr>
            <w:tcW w:w="2093" w:type="dxa"/>
            <w:vMerge/>
          </w:tcPr>
          <w:p w:rsidR="00AF0592" w:rsidRPr="00117665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Udział uczniów w zajęciach kół zainteresowań.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przyrody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Cały rok szkolny</w:t>
            </w:r>
          </w:p>
        </w:tc>
      </w:tr>
      <w:tr w:rsidR="00AF0592" w:rsidRPr="00117665" w:rsidTr="004D2EA3">
        <w:tc>
          <w:tcPr>
            <w:tcW w:w="2093" w:type="dxa"/>
            <w:vMerge/>
          </w:tcPr>
          <w:p w:rsidR="00AF0592" w:rsidRPr="00117665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33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Udział uczniów w akcji Dzień Ziemi 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819E6">
              <w:rPr>
                <w:rFonts w:ascii="Times New Roman" w:hAnsi="Times New Roman" w:cs="Times New Roman"/>
                <w:lang w:val="pl-PL"/>
              </w:rPr>
              <w:t>Sprzątanie Świata.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Nauczyciele przyrody</w:t>
            </w:r>
          </w:p>
        </w:tc>
        <w:tc>
          <w:tcPr>
            <w:tcW w:w="1700" w:type="dxa"/>
          </w:tcPr>
          <w:p w:rsidR="00AF0592" w:rsidRPr="006819E6" w:rsidRDefault="00AF0592" w:rsidP="00F874ED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Wychowawcy</w:t>
            </w:r>
          </w:p>
        </w:tc>
        <w:tc>
          <w:tcPr>
            <w:tcW w:w="1700" w:type="dxa"/>
          </w:tcPr>
          <w:p w:rsidR="00AF0592" w:rsidRPr="006819E6" w:rsidRDefault="00AF0592" w:rsidP="00D00092">
            <w:pPr>
              <w:rPr>
                <w:rFonts w:ascii="Times New Roman" w:hAnsi="Times New Roman" w:cs="Times New Roman"/>
                <w:lang w:val="pl-PL"/>
              </w:rPr>
            </w:pPr>
            <w:r w:rsidRPr="006819E6">
              <w:rPr>
                <w:rFonts w:ascii="Times New Roman" w:hAnsi="Times New Roman" w:cs="Times New Roman"/>
                <w:lang w:val="pl-PL"/>
              </w:rPr>
              <w:t>Według harmonogramu</w:t>
            </w:r>
          </w:p>
        </w:tc>
      </w:tr>
    </w:tbl>
    <w:p w:rsidR="009F5C50" w:rsidRPr="00117665" w:rsidRDefault="009F5C50">
      <w:pPr>
        <w:rPr>
          <w:rFonts w:ascii="Times New Roman" w:hAnsi="Times New Roman" w:cs="Times New Roman"/>
          <w:lang w:val="pl-PL"/>
        </w:rPr>
      </w:pPr>
    </w:p>
    <w:p w:rsidR="009F5C50" w:rsidRPr="00117665" w:rsidRDefault="009F5C50">
      <w:pPr>
        <w:rPr>
          <w:rFonts w:ascii="Times New Roman" w:hAnsi="Times New Roman" w:cs="Times New Roman"/>
          <w:lang w:val="pl-PL"/>
        </w:rPr>
      </w:pPr>
    </w:p>
    <w:sectPr w:rsidR="009F5C50" w:rsidRPr="00117665" w:rsidSect="004D2EA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2A" w:rsidRDefault="00FA602A" w:rsidP="00474CEA">
      <w:r>
        <w:separator/>
      </w:r>
    </w:p>
  </w:endnote>
  <w:endnote w:type="continuationSeparator" w:id="0">
    <w:p w:rsidR="00FA602A" w:rsidRDefault="00FA602A" w:rsidP="0047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772017"/>
      <w:docPartObj>
        <w:docPartGallery w:val="Page Numbers (Bottom of Page)"/>
        <w:docPartUnique/>
      </w:docPartObj>
    </w:sdtPr>
    <w:sdtContent>
      <w:p w:rsidR="005F674A" w:rsidRDefault="008F5FAA">
        <w:pPr>
          <w:pStyle w:val="Stopka"/>
          <w:jc w:val="right"/>
        </w:pPr>
        <w:r>
          <w:fldChar w:fldCharType="begin"/>
        </w:r>
        <w:r w:rsidR="005F674A">
          <w:instrText>PAGE   \* MERGEFORMAT</w:instrText>
        </w:r>
        <w:r>
          <w:fldChar w:fldCharType="separate"/>
        </w:r>
        <w:r w:rsidR="00AF0592" w:rsidRPr="00AF0592">
          <w:rPr>
            <w:noProof/>
            <w:lang w:val="pl-PL"/>
          </w:rPr>
          <w:t>5</w:t>
        </w:r>
        <w:r>
          <w:fldChar w:fldCharType="end"/>
        </w:r>
      </w:p>
    </w:sdtContent>
  </w:sdt>
  <w:p w:rsidR="005F674A" w:rsidRDefault="005F6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2A" w:rsidRDefault="00FA602A" w:rsidP="00474CEA">
      <w:r>
        <w:separator/>
      </w:r>
    </w:p>
  </w:footnote>
  <w:footnote w:type="continuationSeparator" w:id="0">
    <w:p w:rsidR="00FA602A" w:rsidRDefault="00FA602A" w:rsidP="00474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50"/>
    <w:rsid w:val="0000009E"/>
    <w:rsid w:val="00054E7F"/>
    <w:rsid w:val="000D1D30"/>
    <w:rsid w:val="000E0986"/>
    <w:rsid w:val="00117665"/>
    <w:rsid w:val="001448D5"/>
    <w:rsid w:val="00173267"/>
    <w:rsid w:val="001E6E29"/>
    <w:rsid w:val="001F040F"/>
    <w:rsid w:val="00212479"/>
    <w:rsid w:val="0021449E"/>
    <w:rsid w:val="00270584"/>
    <w:rsid w:val="002874CB"/>
    <w:rsid w:val="00427C9C"/>
    <w:rsid w:val="00474CEA"/>
    <w:rsid w:val="004C7223"/>
    <w:rsid w:val="004D2EA3"/>
    <w:rsid w:val="004F335F"/>
    <w:rsid w:val="0052133C"/>
    <w:rsid w:val="00596FCC"/>
    <w:rsid w:val="005F674A"/>
    <w:rsid w:val="00632C1D"/>
    <w:rsid w:val="00672116"/>
    <w:rsid w:val="006819E6"/>
    <w:rsid w:val="00686050"/>
    <w:rsid w:val="006C6801"/>
    <w:rsid w:val="007A5A60"/>
    <w:rsid w:val="007E5B3E"/>
    <w:rsid w:val="00803A3E"/>
    <w:rsid w:val="00822D8C"/>
    <w:rsid w:val="00870D10"/>
    <w:rsid w:val="008D72A4"/>
    <w:rsid w:val="008F5FAA"/>
    <w:rsid w:val="0092463C"/>
    <w:rsid w:val="00984D2F"/>
    <w:rsid w:val="009F5C50"/>
    <w:rsid w:val="00AD5CD0"/>
    <w:rsid w:val="00AF0592"/>
    <w:rsid w:val="00B623E6"/>
    <w:rsid w:val="00B73E70"/>
    <w:rsid w:val="00B91C8B"/>
    <w:rsid w:val="00BA1C12"/>
    <w:rsid w:val="00CC5801"/>
    <w:rsid w:val="00D00092"/>
    <w:rsid w:val="00DA6B26"/>
    <w:rsid w:val="00DE7B14"/>
    <w:rsid w:val="00DF383D"/>
    <w:rsid w:val="00E0036F"/>
    <w:rsid w:val="00E74022"/>
    <w:rsid w:val="00F874ED"/>
    <w:rsid w:val="00FA602A"/>
    <w:rsid w:val="00FB4F3C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5C5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5C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CE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7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CE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01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F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FCC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F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Malgocha</dc:creator>
  <cp:lastModifiedBy>mantonowicz</cp:lastModifiedBy>
  <cp:revision>3</cp:revision>
  <cp:lastPrinted>2020-09-17T17:33:00Z</cp:lastPrinted>
  <dcterms:created xsi:type="dcterms:W3CDTF">2020-10-05T14:32:00Z</dcterms:created>
  <dcterms:modified xsi:type="dcterms:W3CDTF">2020-10-07T11:33:00Z</dcterms:modified>
</cp:coreProperties>
</file>