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41D" w:rsidRDefault="002B141D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1A1699B" wp14:editId="485D303B">
            <wp:simplePos x="0" y="0"/>
            <wp:positionH relativeFrom="column">
              <wp:posOffset>-290195</wp:posOffset>
            </wp:positionH>
            <wp:positionV relativeFrom="paragraph">
              <wp:posOffset>-309245</wp:posOffset>
            </wp:positionV>
            <wp:extent cx="28384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455" y="21421"/>
                <wp:lineTo x="21455" y="0"/>
                <wp:lineTo x="0" y="0"/>
              </wp:wrapPolygon>
            </wp:wrapTight>
            <wp:docPr id="1" name="Obraz 1" descr="Logo FMP_JA-2009-v-2-ziel-corel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MP_JA-2009-v-2-ziel-corel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AA7" w:rsidRDefault="00087AA7"/>
    <w:p w:rsidR="002B141D" w:rsidRDefault="002B141D"/>
    <w:p w:rsidR="002B141D" w:rsidRPr="002B141D" w:rsidRDefault="002B141D" w:rsidP="002B1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41D">
        <w:rPr>
          <w:rFonts w:ascii="Times New Roman" w:hAnsi="Times New Roman" w:cs="Times New Roman"/>
          <w:sz w:val="24"/>
          <w:szCs w:val="24"/>
        </w:rPr>
        <w:t xml:space="preserve">Jest mi niezmiernie miło poinformować, że </w:t>
      </w:r>
      <w:r w:rsidRPr="002B141D">
        <w:rPr>
          <w:rFonts w:ascii="Times New Roman" w:hAnsi="Times New Roman" w:cs="Times New Roman"/>
          <w:b/>
          <w:sz w:val="24"/>
          <w:szCs w:val="24"/>
        </w:rPr>
        <w:t>trzyosobowa drużyna</w:t>
      </w:r>
      <w:r w:rsidRPr="002B141D">
        <w:rPr>
          <w:rFonts w:ascii="Times New Roman" w:hAnsi="Times New Roman" w:cs="Times New Roman"/>
          <w:sz w:val="24"/>
          <w:szCs w:val="24"/>
        </w:rPr>
        <w:t xml:space="preserve"> z klasy 3e (oddział gimnazjalny) zakwalifikował</w:t>
      </w:r>
      <w:r w:rsidR="00CA6574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2B141D">
        <w:rPr>
          <w:rFonts w:ascii="Times New Roman" w:hAnsi="Times New Roman" w:cs="Times New Roman"/>
          <w:sz w:val="24"/>
          <w:szCs w:val="24"/>
        </w:rPr>
        <w:t xml:space="preserve"> się do </w:t>
      </w:r>
      <w:r w:rsidRPr="002B141D">
        <w:rPr>
          <w:rFonts w:ascii="Times New Roman" w:hAnsi="Times New Roman" w:cs="Times New Roman"/>
          <w:b/>
          <w:sz w:val="24"/>
          <w:szCs w:val="24"/>
        </w:rPr>
        <w:t>II etapu</w:t>
      </w:r>
      <w:r w:rsidRPr="002B141D">
        <w:rPr>
          <w:rFonts w:ascii="Times New Roman" w:hAnsi="Times New Roman" w:cs="Times New Roman"/>
          <w:sz w:val="24"/>
          <w:szCs w:val="24"/>
        </w:rPr>
        <w:t xml:space="preserve"> zmagań ekonomicznych w Ogólnopolskim Konkursie </w:t>
      </w:r>
      <w:r w:rsidRPr="002B141D">
        <w:rPr>
          <w:rFonts w:ascii="Times New Roman" w:hAnsi="Times New Roman" w:cs="Times New Roman"/>
          <w:i/>
          <w:sz w:val="24"/>
          <w:szCs w:val="24"/>
        </w:rPr>
        <w:t>Ekonomia na co dzień</w:t>
      </w:r>
      <w:r w:rsidRPr="002B141D">
        <w:rPr>
          <w:rFonts w:ascii="Times New Roman" w:hAnsi="Times New Roman" w:cs="Times New Roman"/>
          <w:sz w:val="24"/>
          <w:szCs w:val="24"/>
        </w:rPr>
        <w:t xml:space="preserve"> jako </w:t>
      </w:r>
      <w:r w:rsidRPr="002B141D">
        <w:rPr>
          <w:rFonts w:ascii="Times New Roman" w:hAnsi="Times New Roman" w:cs="Times New Roman"/>
          <w:b/>
          <w:sz w:val="24"/>
          <w:szCs w:val="24"/>
        </w:rPr>
        <w:t>JEDYNA</w:t>
      </w:r>
      <w:r w:rsidRPr="002B141D">
        <w:rPr>
          <w:rFonts w:ascii="Times New Roman" w:hAnsi="Times New Roman" w:cs="Times New Roman"/>
          <w:sz w:val="24"/>
          <w:szCs w:val="24"/>
        </w:rPr>
        <w:t xml:space="preserve"> </w:t>
      </w:r>
      <w:r w:rsidRPr="00243DBD">
        <w:rPr>
          <w:rFonts w:ascii="Times New Roman" w:hAnsi="Times New Roman" w:cs="Times New Roman"/>
          <w:sz w:val="24"/>
          <w:szCs w:val="24"/>
        </w:rPr>
        <w:t>drużyna</w:t>
      </w:r>
      <w:r w:rsidRPr="00656D48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2B141D">
        <w:rPr>
          <w:rFonts w:ascii="Times New Roman" w:hAnsi="Times New Roman" w:cs="Times New Roman"/>
          <w:b/>
          <w:sz w:val="24"/>
          <w:szCs w:val="24"/>
        </w:rPr>
        <w:t xml:space="preserve"> Warszawy</w:t>
      </w:r>
      <w:r w:rsidRPr="002B141D">
        <w:rPr>
          <w:rFonts w:ascii="Times New Roman" w:hAnsi="Times New Roman" w:cs="Times New Roman"/>
          <w:sz w:val="24"/>
          <w:szCs w:val="24"/>
        </w:rPr>
        <w:t xml:space="preserve"> na 40 zespołów </w:t>
      </w:r>
      <w:r w:rsidR="00656D48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B141D">
        <w:rPr>
          <w:rFonts w:ascii="Times New Roman" w:hAnsi="Times New Roman" w:cs="Times New Roman"/>
          <w:sz w:val="24"/>
          <w:szCs w:val="24"/>
        </w:rPr>
        <w:t>z całej Polski.</w:t>
      </w:r>
    </w:p>
    <w:p w:rsidR="002B141D" w:rsidRPr="002B141D" w:rsidRDefault="002B141D" w:rsidP="002B1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41D">
        <w:rPr>
          <w:rFonts w:ascii="Times New Roman" w:hAnsi="Times New Roman" w:cs="Times New Roman"/>
          <w:sz w:val="24"/>
          <w:szCs w:val="24"/>
        </w:rPr>
        <w:t>Patronat nad tym konkursem objęła: Fundacja Młodzieżowej Przedsiębiorczości wraz z Narodowym Bankiem Polski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B141D">
        <w:rPr>
          <w:rFonts w:ascii="Times New Roman" w:hAnsi="Times New Roman" w:cs="Times New Roman"/>
          <w:sz w:val="24"/>
          <w:szCs w:val="24"/>
        </w:rPr>
        <w:t xml:space="preserve"> i Fundacją Warszawski Instytut Bankowości.</w:t>
      </w:r>
    </w:p>
    <w:p w:rsidR="002B141D" w:rsidRPr="002B141D" w:rsidRDefault="002B141D" w:rsidP="002B1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141D">
        <w:rPr>
          <w:rFonts w:ascii="Times New Roman" w:hAnsi="Times New Roman" w:cs="Times New Roman"/>
          <w:sz w:val="24"/>
          <w:szCs w:val="24"/>
        </w:rPr>
        <w:t>Gratuluję sukcesu Ju</w:t>
      </w:r>
      <w:r>
        <w:rPr>
          <w:rFonts w:ascii="Times New Roman" w:hAnsi="Times New Roman" w:cs="Times New Roman"/>
          <w:sz w:val="24"/>
          <w:szCs w:val="24"/>
        </w:rPr>
        <w:t xml:space="preserve">lii Kłaczkow, </w:t>
      </w:r>
      <w:r w:rsidRPr="002B141D">
        <w:rPr>
          <w:rFonts w:ascii="Times New Roman" w:hAnsi="Times New Roman" w:cs="Times New Roman"/>
          <w:sz w:val="24"/>
          <w:szCs w:val="24"/>
        </w:rPr>
        <w:t>Patrycji Królikowskiej i Jankowi Tarnowskiemu oraz trzymam bardzo</w:t>
      </w:r>
      <w:r>
        <w:rPr>
          <w:rFonts w:ascii="Times New Roman" w:hAnsi="Times New Roman" w:cs="Times New Roman"/>
          <w:sz w:val="24"/>
          <w:szCs w:val="24"/>
        </w:rPr>
        <w:t xml:space="preserve"> mocno kciuki za II etap zmagań </w:t>
      </w:r>
      <w:r w:rsidRPr="002B141D">
        <w:rPr>
          <w:rFonts w:ascii="Times New Roman" w:hAnsi="Times New Roman" w:cs="Times New Roman"/>
          <w:i/>
          <w:sz w:val="24"/>
          <w:szCs w:val="24"/>
        </w:rPr>
        <w:t>Potyczek Ekonomicznych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141D" w:rsidRPr="002B141D" w:rsidRDefault="002B141D" w:rsidP="002B141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141D">
        <w:rPr>
          <w:rFonts w:ascii="Times New Roman" w:hAnsi="Times New Roman" w:cs="Times New Roman"/>
          <w:i/>
          <w:sz w:val="24"/>
          <w:szCs w:val="24"/>
        </w:rPr>
        <w:t>Edyta Ciepiela - doradca zawodowy</w:t>
      </w:r>
    </w:p>
    <w:p w:rsidR="002B141D" w:rsidRPr="002B141D" w:rsidRDefault="002B141D" w:rsidP="002B141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B141D" w:rsidRPr="002B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4E"/>
    <w:rsid w:val="00087AA7"/>
    <w:rsid w:val="00243DBD"/>
    <w:rsid w:val="002B141D"/>
    <w:rsid w:val="004B78F5"/>
    <w:rsid w:val="00656D48"/>
    <w:rsid w:val="007868F5"/>
    <w:rsid w:val="00B02F4E"/>
    <w:rsid w:val="00CA6574"/>
    <w:rsid w:val="00D63384"/>
    <w:rsid w:val="00E15C5E"/>
    <w:rsid w:val="00FC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340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fmp</dc:creator>
  <cp:lastModifiedBy>Agata Ziemek</cp:lastModifiedBy>
  <cp:revision>2</cp:revision>
  <dcterms:created xsi:type="dcterms:W3CDTF">2018-04-04T09:43:00Z</dcterms:created>
  <dcterms:modified xsi:type="dcterms:W3CDTF">2018-04-04T09:43:00Z</dcterms:modified>
</cp:coreProperties>
</file>